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612"/>
        <w:gridCol w:w="4783"/>
        <w:gridCol w:w="4685"/>
        <w:gridCol w:w="103"/>
      </w:tblGrid>
      <w:tr w:rsidR="00602EB9" w:rsidTr="00464BAF">
        <w:trPr>
          <w:gridAfter w:val="1"/>
          <w:wAfter w:w="103" w:type="dxa"/>
          <w:trHeight w:val="451"/>
          <w:jc w:val="center"/>
        </w:trPr>
        <w:tc>
          <w:tcPr>
            <w:tcW w:w="10080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5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4BAF" w:rsidTr="00464BAF">
        <w:tblPrEx>
          <w:tblLook w:val="04A0"/>
        </w:tblPrEx>
        <w:trPr>
          <w:gridBefore w:val="1"/>
          <w:wBefore w:w="612" w:type="dxa"/>
          <w:trHeight w:val="455"/>
          <w:jc w:val="center"/>
        </w:trPr>
        <w:tc>
          <w:tcPr>
            <w:tcW w:w="4783" w:type="dxa"/>
            <w:hideMark/>
          </w:tcPr>
          <w:p w:rsidR="00464BAF" w:rsidRDefault="00464BAF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1</w:t>
            </w:r>
            <w:r w:rsidR="00A274AF">
              <w:rPr>
                <w:b w:val="0"/>
                <w:sz w:val="28"/>
                <w:szCs w:val="28"/>
              </w:rPr>
              <w:t>45</w:t>
            </w:r>
          </w:p>
        </w:tc>
        <w:tc>
          <w:tcPr>
            <w:tcW w:w="4788" w:type="dxa"/>
            <w:gridSpan w:val="2"/>
            <w:hideMark/>
          </w:tcPr>
          <w:p w:rsidR="00464BAF" w:rsidRDefault="00464BAF" w:rsidP="00A274AF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от </w:t>
            </w:r>
            <w:r w:rsidR="00A274AF">
              <w:rPr>
                <w:b w:val="0"/>
                <w:sz w:val="28"/>
                <w:szCs w:val="28"/>
              </w:rPr>
              <w:t>05 мая 2016</w:t>
            </w:r>
            <w:r>
              <w:rPr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464BAF" w:rsidRPr="00CE52B5" w:rsidRDefault="00464BAF" w:rsidP="00464BAF">
      <w:pPr>
        <w:ind w:firstLine="567"/>
        <w:jc w:val="center"/>
        <w:rPr>
          <w:b/>
          <w:sz w:val="26"/>
          <w:szCs w:val="26"/>
        </w:rPr>
      </w:pPr>
      <w:r w:rsidRPr="00CE52B5">
        <w:rPr>
          <w:b/>
          <w:sz w:val="26"/>
          <w:szCs w:val="26"/>
        </w:rPr>
        <w:t xml:space="preserve">Об открытии купального сезона на водоемах </w:t>
      </w:r>
    </w:p>
    <w:p w:rsidR="00464BAF" w:rsidRPr="00CE52B5" w:rsidRDefault="00464BAF" w:rsidP="00464BAF">
      <w:pPr>
        <w:ind w:firstLine="567"/>
        <w:jc w:val="center"/>
        <w:rPr>
          <w:b/>
          <w:sz w:val="26"/>
          <w:szCs w:val="26"/>
        </w:rPr>
      </w:pPr>
      <w:r w:rsidRPr="00CE52B5">
        <w:rPr>
          <w:b/>
          <w:sz w:val="26"/>
          <w:szCs w:val="26"/>
        </w:rPr>
        <w:t>МО «Кокшайское сельское поселение»</w:t>
      </w:r>
    </w:p>
    <w:p w:rsidR="00464BAF" w:rsidRPr="00CE52B5" w:rsidRDefault="00464BAF" w:rsidP="00464BAF">
      <w:pPr>
        <w:ind w:firstLine="567"/>
        <w:jc w:val="center"/>
        <w:rPr>
          <w:b/>
          <w:sz w:val="26"/>
          <w:szCs w:val="26"/>
        </w:rPr>
      </w:pP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proofErr w:type="gramStart"/>
      <w:r w:rsidRPr="00CE52B5">
        <w:rPr>
          <w:sz w:val="26"/>
          <w:szCs w:val="26"/>
        </w:rPr>
        <w:t>В соответствии с Водным кодексом РФ, Федеральным Законом от 6 октября 200</w:t>
      </w:r>
      <w:r w:rsidR="00A274AF" w:rsidRPr="00CE52B5">
        <w:rPr>
          <w:sz w:val="26"/>
          <w:szCs w:val="26"/>
        </w:rPr>
        <w:t xml:space="preserve"> </w:t>
      </w:r>
      <w:r w:rsidRPr="00CE52B5">
        <w:rPr>
          <w:sz w:val="26"/>
          <w:szCs w:val="26"/>
        </w:rPr>
        <w:t>3года № 131-ФЗ, постановления Правительства Республики Марий Эл   от мая 2006 года №17 «О мерах по обеспечению безопасности людей на водных объектах, охране их жизни и здоровья» и в целях обеспечения безопасности людей на водных объектах, охране их жизни и здоровья на территории муниципального образования «Кокшайское сельс</w:t>
      </w:r>
      <w:r w:rsidR="00A274AF" w:rsidRPr="00CE52B5">
        <w:rPr>
          <w:sz w:val="26"/>
          <w:szCs w:val="26"/>
        </w:rPr>
        <w:t>кое поселение»  администрация</w:t>
      </w:r>
      <w:proofErr w:type="gramEnd"/>
      <w:r w:rsidR="00A274AF" w:rsidRPr="00CE52B5">
        <w:rPr>
          <w:sz w:val="26"/>
          <w:szCs w:val="26"/>
        </w:rPr>
        <w:t xml:space="preserve"> </w:t>
      </w:r>
      <w:r w:rsidRPr="00CE52B5">
        <w:rPr>
          <w:sz w:val="26"/>
          <w:szCs w:val="26"/>
        </w:rPr>
        <w:t xml:space="preserve"> «Кокшайское сельское поселение» </w:t>
      </w:r>
    </w:p>
    <w:p w:rsidR="00464BAF" w:rsidRPr="00CE52B5" w:rsidRDefault="00464BAF" w:rsidP="00464BAF">
      <w:pPr>
        <w:ind w:firstLine="567"/>
        <w:jc w:val="center"/>
        <w:rPr>
          <w:sz w:val="26"/>
          <w:szCs w:val="26"/>
        </w:rPr>
      </w:pPr>
      <w:r w:rsidRPr="00CE52B5">
        <w:rPr>
          <w:sz w:val="26"/>
          <w:szCs w:val="26"/>
        </w:rPr>
        <w:t>ПОСТАНОВЛЯЕТ:</w:t>
      </w: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1. Устанавлива</w:t>
      </w:r>
      <w:r w:rsidR="00A274AF" w:rsidRPr="00CE52B5">
        <w:rPr>
          <w:sz w:val="26"/>
          <w:szCs w:val="26"/>
        </w:rPr>
        <w:t>ть сроки купального сезона с 01</w:t>
      </w:r>
      <w:r w:rsidR="00F71AFD" w:rsidRPr="00CE52B5">
        <w:rPr>
          <w:sz w:val="26"/>
          <w:szCs w:val="26"/>
        </w:rPr>
        <w:t xml:space="preserve"> </w:t>
      </w:r>
      <w:r w:rsidR="00A274AF" w:rsidRPr="00CE52B5">
        <w:rPr>
          <w:sz w:val="26"/>
          <w:szCs w:val="26"/>
        </w:rPr>
        <w:t>июня по 31августа 2015</w:t>
      </w:r>
      <w:r w:rsidRPr="00CE52B5">
        <w:rPr>
          <w:sz w:val="26"/>
          <w:szCs w:val="26"/>
        </w:rPr>
        <w:t xml:space="preserve"> года.</w:t>
      </w: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2. Провести в общеобразовательных школах и в детских садах  инструктажи о безопасности людей на водных объектах.</w:t>
      </w: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 xml:space="preserve">3. Определить местом для отдыха (место купания) </w:t>
      </w:r>
      <w:proofErr w:type="gramStart"/>
      <w:r w:rsidRPr="00CE52B5">
        <w:rPr>
          <w:sz w:val="26"/>
          <w:szCs w:val="26"/>
        </w:rPr>
        <w:t>в</w:t>
      </w:r>
      <w:proofErr w:type="gramEnd"/>
      <w:r w:rsidRPr="00CE52B5">
        <w:rPr>
          <w:sz w:val="26"/>
          <w:szCs w:val="26"/>
        </w:rPr>
        <w:t xml:space="preserve"> с. Кокшайск на р. </w:t>
      </w:r>
      <w:proofErr w:type="gramStart"/>
      <w:r w:rsidRPr="00CE52B5">
        <w:rPr>
          <w:sz w:val="26"/>
          <w:szCs w:val="26"/>
        </w:rPr>
        <w:t>Волга</w:t>
      </w:r>
      <w:proofErr w:type="gramEnd"/>
      <w:r w:rsidRPr="00CE52B5">
        <w:rPr>
          <w:sz w:val="26"/>
          <w:szCs w:val="26"/>
        </w:rPr>
        <w:t xml:space="preserve"> территорию 200 метровой зоны ниже пристани.</w:t>
      </w: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 xml:space="preserve">4. </w:t>
      </w:r>
      <w:proofErr w:type="gramStart"/>
      <w:r w:rsidRPr="00CE52B5">
        <w:rPr>
          <w:sz w:val="26"/>
          <w:szCs w:val="26"/>
        </w:rPr>
        <w:t xml:space="preserve">Запретить купание в следующих местах: п. </w:t>
      </w:r>
      <w:proofErr w:type="spellStart"/>
      <w:r w:rsidRPr="00CE52B5">
        <w:rPr>
          <w:sz w:val="26"/>
          <w:szCs w:val="26"/>
        </w:rPr>
        <w:t>Шуйка</w:t>
      </w:r>
      <w:proofErr w:type="spellEnd"/>
      <w:r w:rsidRPr="00CE52B5">
        <w:rPr>
          <w:sz w:val="26"/>
          <w:szCs w:val="26"/>
        </w:rPr>
        <w:t xml:space="preserve"> – между д. № 1 и № 27 по ул. Центральная; с. Кокшайск: ул. Заводская около д. № 44, ул. Набережная, около д. 4, </w:t>
      </w:r>
      <w:r w:rsidR="00A274AF" w:rsidRPr="00CE52B5">
        <w:rPr>
          <w:sz w:val="26"/>
          <w:szCs w:val="26"/>
        </w:rPr>
        <w:t>выше</w:t>
      </w:r>
      <w:r w:rsidRPr="00CE52B5">
        <w:rPr>
          <w:sz w:val="26"/>
          <w:szCs w:val="26"/>
        </w:rPr>
        <w:t xml:space="preserve"> пристани с. </w:t>
      </w:r>
      <w:proofErr w:type="spellStart"/>
      <w:r w:rsidRPr="00CE52B5">
        <w:rPr>
          <w:sz w:val="26"/>
          <w:szCs w:val="26"/>
        </w:rPr>
        <w:t>Кокшайск</w:t>
      </w:r>
      <w:proofErr w:type="spellEnd"/>
      <w:r w:rsidRPr="00CE52B5">
        <w:rPr>
          <w:sz w:val="26"/>
          <w:szCs w:val="26"/>
        </w:rPr>
        <w:t xml:space="preserve"> </w:t>
      </w:r>
      <w:r w:rsidR="00A274AF" w:rsidRPr="00CE52B5">
        <w:rPr>
          <w:sz w:val="26"/>
          <w:szCs w:val="26"/>
        </w:rPr>
        <w:t>до гостиничного комплекса</w:t>
      </w:r>
      <w:r w:rsidRPr="00CE52B5">
        <w:rPr>
          <w:sz w:val="26"/>
          <w:szCs w:val="26"/>
        </w:rPr>
        <w:t xml:space="preserve"> «Олимп»;  п. Таир: около </w:t>
      </w:r>
      <w:r w:rsidR="00A274AF" w:rsidRPr="00CE52B5">
        <w:rPr>
          <w:sz w:val="26"/>
          <w:szCs w:val="26"/>
        </w:rPr>
        <w:t xml:space="preserve">детского </w:t>
      </w:r>
      <w:r w:rsidRPr="00CE52B5">
        <w:rPr>
          <w:sz w:val="26"/>
          <w:szCs w:val="26"/>
        </w:rPr>
        <w:t>лагеря «Таир».</w:t>
      </w:r>
      <w:proofErr w:type="gramEnd"/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 xml:space="preserve">Установить вблизи них предупредительные аншлаги и запрещающие знаки. Довести до населения информацию о местах,  запрещенных для купания, о правилах поведения на водных объектах на сельских сходах. </w:t>
      </w: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5.Определить местом спуска водных мотоциклов и моторных лодок водно-моторный  клуб  «Парус» и 20 метровую зону выше грузового причала на р. Волга.</w:t>
      </w:r>
    </w:p>
    <w:p w:rsidR="00464BAF" w:rsidRPr="00CE52B5" w:rsidRDefault="00CE52B5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6</w:t>
      </w:r>
      <w:r w:rsidR="00464BAF" w:rsidRPr="00CE52B5">
        <w:rPr>
          <w:sz w:val="26"/>
          <w:szCs w:val="26"/>
        </w:rPr>
        <w:t>. План-график подготовки мест массового отдыха людей на водных объектах прилагается.</w:t>
      </w:r>
    </w:p>
    <w:p w:rsidR="00464BAF" w:rsidRPr="00CE52B5" w:rsidRDefault="00CE52B5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7</w:t>
      </w:r>
      <w:r w:rsidR="00464BAF" w:rsidRPr="00CE52B5">
        <w:rPr>
          <w:sz w:val="26"/>
          <w:szCs w:val="26"/>
        </w:rPr>
        <w:t>.</w:t>
      </w:r>
      <w:proofErr w:type="gramStart"/>
      <w:r w:rsidR="00464BAF" w:rsidRPr="00CE52B5">
        <w:rPr>
          <w:sz w:val="26"/>
          <w:szCs w:val="26"/>
        </w:rPr>
        <w:t>Контроль за</w:t>
      </w:r>
      <w:proofErr w:type="gramEnd"/>
      <w:r w:rsidR="00464BAF" w:rsidRPr="00CE52B5">
        <w:rPr>
          <w:sz w:val="26"/>
          <w:szCs w:val="26"/>
        </w:rPr>
        <w:t xml:space="preserve"> выполнением постановления возложить на специалиста </w:t>
      </w:r>
      <w:r w:rsidR="00A274AF" w:rsidRPr="00CE52B5">
        <w:rPr>
          <w:sz w:val="26"/>
          <w:szCs w:val="26"/>
        </w:rPr>
        <w:t xml:space="preserve">1 категории </w:t>
      </w:r>
      <w:r w:rsidR="00464BAF" w:rsidRPr="00CE52B5">
        <w:rPr>
          <w:sz w:val="26"/>
          <w:szCs w:val="26"/>
        </w:rPr>
        <w:t xml:space="preserve">администрации МО «Кокшайское сельское поселение» </w:t>
      </w:r>
      <w:proofErr w:type="spellStart"/>
      <w:r w:rsidR="00A274AF" w:rsidRPr="00CE52B5">
        <w:rPr>
          <w:sz w:val="26"/>
          <w:szCs w:val="26"/>
        </w:rPr>
        <w:t>Бондарец</w:t>
      </w:r>
      <w:proofErr w:type="spellEnd"/>
      <w:r w:rsidR="00A274AF" w:rsidRPr="00CE52B5">
        <w:rPr>
          <w:sz w:val="26"/>
          <w:szCs w:val="26"/>
        </w:rPr>
        <w:t xml:space="preserve"> Т.Н.</w:t>
      </w:r>
      <w:r w:rsidR="00464BAF" w:rsidRPr="00CE52B5">
        <w:rPr>
          <w:sz w:val="26"/>
          <w:szCs w:val="26"/>
        </w:rPr>
        <w:t xml:space="preserve"> </w:t>
      </w:r>
    </w:p>
    <w:p w:rsidR="00464BAF" w:rsidRPr="00CE52B5" w:rsidRDefault="00CE52B5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8</w:t>
      </w:r>
      <w:r w:rsidR="00464BAF" w:rsidRPr="00CE52B5">
        <w:rPr>
          <w:sz w:val="26"/>
          <w:szCs w:val="26"/>
        </w:rPr>
        <w:t>. Настоящее постановление вступает в силу с момента его подписания и подлежит обнародованию на информационных стендах.</w:t>
      </w: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</w:p>
    <w:p w:rsidR="00464BAF" w:rsidRPr="00CE52B5" w:rsidRDefault="00A274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Глава</w:t>
      </w:r>
      <w:r w:rsidR="00464BAF" w:rsidRPr="00CE52B5">
        <w:rPr>
          <w:sz w:val="26"/>
          <w:szCs w:val="26"/>
        </w:rPr>
        <w:t xml:space="preserve"> администрации МО</w:t>
      </w:r>
    </w:p>
    <w:p w:rsidR="00464BAF" w:rsidRDefault="00464BAF" w:rsidP="00464BAF">
      <w:pPr>
        <w:ind w:firstLine="567"/>
        <w:jc w:val="both"/>
        <w:rPr>
          <w:sz w:val="26"/>
          <w:szCs w:val="26"/>
          <w:lang w:val="en-US"/>
        </w:rPr>
      </w:pPr>
      <w:r w:rsidRPr="00CE52B5">
        <w:rPr>
          <w:sz w:val="26"/>
          <w:szCs w:val="26"/>
        </w:rPr>
        <w:t xml:space="preserve">«Кокшайское сельское поселение»                                </w:t>
      </w:r>
      <w:r w:rsidR="00CE52B5">
        <w:rPr>
          <w:sz w:val="26"/>
          <w:szCs w:val="26"/>
        </w:rPr>
        <w:t xml:space="preserve">                   </w:t>
      </w:r>
      <w:r w:rsidR="00A274AF" w:rsidRPr="00CE52B5">
        <w:rPr>
          <w:sz w:val="26"/>
          <w:szCs w:val="26"/>
        </w:rPr>
        <w:t>П.Н.Николаев</w:t>
      </w:r>
    </w:p>
    <w:p w:rsidR="00CE52B5" w:rsidRPr="00CE52B5" w:rsidRDefault="00CE52B5" w:rsidP="00464BAF">
      <w:pPr>
        <w:ind w:firstLine="567"/>
        <w:jc w:val="both"/>
        <w:rPr>
          <w:sz w:val="26"/>
          <w:szCs w:val="26"/>
          <w:lang w:val="en-US"/>
        </w:rPr>
      </w:pPr>
    </w:p>
    <w:p w:rsidR="00464BAF" w:rsidRPr="00CE52B5" w:rsidRDefault="00464BAF" w:rsidP="00464BAF">
      <w:pPr>
        <w:rPr>
          <w:sz w:val="26"/>
          <w:szCs w:val="26"/>
        </w:rPr>
      </w:pPr>
      <w:r w:rsidRPr="00CE52B5">
        <w:rPr>
          <w:sz w:val="26"/>
          <w:szCs w:val="26"/>
        </w:rPr>
        <w:lastRenderedPageBreak/>
        <w:t xml:space="preserve">                                                                                            УТВЕРЖДЕН</w:t>
      </w:r>
    </w:p>
    <w:p w:rsidR="00464BAF" w:rsidRPr="00CE52B5" w:rsidRDefault="00464BAF" w:rsidP="00464BAF">
      <w:pPr>
        <w:rPr>
          <w:sz w:val="26"/>
          <w:szCs w:val="26"/>
        </w:rPr>
      </w:pPr>
      <w:r w:rsidRPr="00CE52B5">
        <w:rPr>
          <w:sz w:val="26"/>
          <w:szCs w:val="26"/>
        </w:rPr>
        <w:t xml:space="preserve">                                                                         постановлением администрации</w:t>
      </w:r>
    </w:p>
    <w:p w:rsidR="00464BAF" w:rsidRPr="00CE52B5" w:rsidRDefault="00464BAF" w:rsidP="00464BAF">
      <w:pPr>
        <w:rPr>
          <w:sz w:val="26"/>
          <w:szCs w:val="26"/>
        </w:rPr>
      </w:pPr>
      <w:r w:rsidRPr="00CE52B5">
        <w:rPr>
          <w:sz w:val="26"/>
          <w:szCs w:val="26"/>
        </w:rPr>
        <w:t xml:space="preserve">                                                                         муниципального образования </w:t>
      </w:r>
    </w:p>
    <w:p w:rsidR="00464BAF" w:rsidRPr="00CE52B5" w:rsidRDefault="00464BAF" w:rsidP="00464BAF">
      <w:pPr>
        <w:rPr>
          <w:sz w:val="26"/>
          <w:szCs w:val="26"/>
        </w:rPr>
      </w:pPr>
      <w:r w:rsidRPr="00CE52B5">
        <w:rPr>
          <w:sz w:val="26"/>
          <w:szCs w:val="26"/>
        </w:rPr>
        <w:t xml:space="preserve">                                                                        «Кокшайское сельское поселение</w:t>
      </w:r>
    </w:p>
    <w:p w:rsidR="00464BAF" w:rsidRPr="00CE52B5" w:rsidRDefault="00464BAF" w:rsidP="00464BAF">
      <w:pPr>
        <w:rPr>
          <w:sz w:val="26"/>
          <w:szCs w:val="26"/>
        </w:rPr>
      </w:pPr>
      <w:r w:rsidRPr="00CE52B5">
        <w:rPr>
          <w:sz w:val="26"/>
          <w:szCs w:val="26"/>
        </w:rPr>
        <w:t xml:space="preserve">                                             </w:t>
      </w:r>
      <w:r w:rsidR="0070120D" w:rsidRPr="00CE52B5">
        <w:rPr>
          <w:sz w:val="26"/>
          <w:szCs w:val="26"/>
        </w:rPr>
        <w:t xml:space="preserve">        </w:t>
      </w:r>
      <w:r w:rsidR="00CE52B5" w:rsidRPr="00CE52B5">
        <w:rPr>
          <w:sz w:val="26"/>
          <w:szCs w:val="26"/>
        </w:rPr>
        <w:t xml:space="preserve">                   от 05.05.201</w:t>
      </w:r>
      <w:r w:rsidR="00CE52B5" w:rsidRPr="00CE52B5">
        <w:rPr>
          <w:sz w:val="26"/>
          <w:szCs w:val="26"/>
          <w:lang w:val="en-US"/>
        </w:rPr>
        <w:t>6</w:t>
      </w:r>
      <w:r w:rsidRPr="00CE52B5">
        <w:rPr>
          <w:sz w:val="26"/>
          <w:szCs w:val="26"/>
        </w:rPr>
        <w:t xml:space="preserve"> г. №</w:t>
      </w:r>
      <w:r w:rsidR="0070120D" w:rsidRPr="00CE52B5">
        <w:rPr>
          <w:sz w:val="26"/>
          <w:szCs w:val="26"/>
        </w:rPr>
        <w:t xml:space="preserve"> 145</w:t>
      </w:r>
    </w:p>
    <w:p w:rsidR="00464BAF" w:rsidRPr="00CE52B5" w:rsidRDefault="00464BAF" w:rsidP="00464BAF">
      <w:pPr>
        <w:rPr>
          <w:sz w:val="26"/>
          <w:szCs w:val="26"/>
        </w:rPr>
      </w:pPr>
    </w:p>
    <w:p w:rsidR="00464BAF" w:rsidRPr="00CE52B5" w:rsidRDefault="00464BAF" w:rsidP="00A274AF">
      <w:pPr>
        <w:jc w:val="center"/>
        <w:rPr>
          <w:sz w:val="26"/>
          <w:szCs w:val="26"/>
        </w:rPr>
      </w:pPr>
    </w:p>
    <w:p w:rsidR="00464BAF" w:rsidRPr="00CE52B5" w:rsidRDefault="00464BAF" w:rsidP="00A274AF">
      <w:pPr>
        <w:jc w:val="center"/>
        <w:rPr>
          <w:sz w:val="26"/>
          <w:szCs w:val="26"/>
        </w:rPr>
      </w:pPr>
      <w:r w:rsidRPr="00CE52B5">
        <w:rPr>
          <w:sz w:val="26"/>
          <w:szCs w:val="26"/>
        </w:rPr>
        <w:t>План-график</w:t>
      </w:r>
    </w:p>
    <w:p w:rsidR="00464BAF" w:rsidRPr="00CE52B5" w:rsidRDefault="00464BAF" w:rsidP="00A274AF">
      <w:pPr>
        <w:jc w:val="center"/>
        <w:rPr>
          <w:sz w:val="26"/>
          <w:szCs w:val="26"/>
        </w:rPr>
      </w:pPr>
      <w:r w:rsidRPr="00CE52B5">
        <w:rPr>
          <w:sz w:val="26"/>
          <w:szCs w:val="26"/>
        </w:rPr>
        <w:t>подготовки мест массового отдыха людей на водных объектах на территории муниципального образования «Кокшайское сельско</w:t>
      </w:r>
      <w:r w:rsidR="00C82EE6" w:rsidRPr="00CE52B5">
        <w:rPr>
          <w:sz w:val="26"/>
          <w:szCs w:val="26"/>
        </w:rPr>
        <w:t xml:space="preserve">е поселение»  </w:t>
      </w:r>
    </w:p>
    <w:p w:rsidR="00464BAF" w:rsidRPr="00CE52B5" w:rsidRDefault="00464BAF" w:rsidP="00464BAF">
      <w:pPr>
        <w:rPr>
          <w:sz w:val="26"/>
          <w:szCs w:val="26"/>
        </w:rPr>
      </w:pPr>
    </w:p>
    <w:p w:rsidR="00464BAF" w:rsidRPr="00CE52B5" w:rsidRDefault="00464BAF" w:rsidP="00464BA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64BAF" w:rsidRPr="00CE52B5" w:rsidTr="00464BA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464BAF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464BAF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Сроки 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464BAF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Объем финансирования, всего, тыс</w:t>
            </w:r>
            <w:proofErr w:type="gramStart"/>
            <w:r w:rsidRPr="00CE52B5">
              <w:rPr>
                <w:sz w:val="26"/>
                <w:szCs w:val="26"/>
              </w:rPr>
              <w:t>.р</w:t>
            </w:r>
            <w:proofErr w:type="gramEnd"/>
            <w:r w:rsidRPr="00CE52B5">
              <w:rPr>
                <w:sz w:val="26"/>
                <w:szCs w:val="26"/>
              </w:rPr>
              <w:t>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464BAF">
            <w:pPr>
              <w:suppressAutoHyphens/>
              <w:rPr>
                <w:sz w:val="26"/>
                <w:szCs w:val="26"/>
                <w:lang w:eastAsia="ar-SA"/>
              </w:rPr>
            </w:pPr>
            <w:proofErr w:type="gramStart"/>
            <w:r w:rsidRPr="00CE52B5">
              <w:rPr>
                <w:sz w:val="26"/>
                <w:szCs w:val="26"/>
              </w:rPr>
              <w:t>Ответственный</w:t>
            </w:r>
            <w:proofErr w:type="gramEnd"/>
            <w:r w:rsidRPr="00CE52B5">
              <w:rPr>
                <w:sz w:val="26"/>
                <w:szCs w:val="26"/>
              </w:rPr>
              <w:t xml:space="preserve"> за выполнение работ</w:t>
            </w:r>
          </w:p>
        </w:tc>
      </w:tr>
      <w:tr w:rsidR="00464BAF" w:rsidRPr="00CE52B5" w:rsidTr="00464BA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464BAF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с.Кокшайск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CE52B5" w:rsidP="00464BAF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21-31 мая 201</w:t>
            </w:r>
            <w:r w:rsidRPr="00CE52B5">
              <w:rPr>
                <w:sz w:val="26"/>
                <w:szCs w:val="26"/>
                <w:lang w:val="en-US"/>
              </w:rPr>
              <w:t>6</w:t>
            </w:r>
            <w:r w:rsidR="00464BAF" w:rsidRPr="00CE52B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464BAF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A274AF">
            <w:pPr>
              <w:suppressAutoHyphens/>
              <w:rPr>
                <w:sz w:val="26"/>
                <w:szCs w:val="26"/>
                <w:lang w:eastAsia="ar-SA"/>
              </w:rPr>
            </w:pPr>
            <w:proofErr w:type="spellStart"/>
            <w:r w:rsidRPr="00CE52B5">
              <w:rPr>
                <w:sz w:val="26"/>
                <w:szCs w:val="26"/>
              </w:rPr>
              <w:t>Бондарец</w:t>
            </w:r>
            <w:proofErr w:type="spellEnd"/>
            <w:r w:rsidRPr="00CE52B5">
              <w:rPr>
                <w:sz w:val="26"/>
                <w:szCs w:val="26"/>
              </w:rPr>
              <w:t xml:space="preserve"> Т.Н.</w:t>
            </w:r>
          </w:p>
        </w:tc>
      </w:tr>
    </w:tbl>
    <w:p w:rsidR="00464BAF" w:rsidRPr="00CE52B5" w:rsidRDefault="00464BAF" w:rsidP="00464BAF">
      <w:pPr>
        <w:rPr>
          <w:sz w:val="26"/>
          <w:szCs w:val="26"/>
          <w:lang w:eastAsia="ar-SA"/>
        </w:rPr>
      </w:pPr>
    </w:p>
    <w:p w:rsidR="00265D54" w:rsidRPr="00CE52B5" w:rsidRDefault="00265D54" w:rsidP="00464BAF">
      <w:pPr>
        <w:pStyle w:val="a5"/>
        <w:jc w:val="left"/>
        <w:rPr>
          <w:sz w:val="26"/>
          <w:szCs w:val="26"/>
        </w:rPr>
      </w:pPr>
    </w:p>
    <w:sectPr w:rsidR="00265D54" w:rsidRPr="00CE52B5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11BE3"/>
    <w:rsid w:val="001A55EB"/>
    <w:rsid w:val="001D1E7D"/>
    <w:rsid w:val="002152AE"/>
    <w:rsid w:val="00265D54"/>
    <w:rsid w:val="002A5427"/>
    <w:rsid w:val="00396DD1"/>
    <w:rsid w:val="00464BAF"/>
    <w:rsid w:val="004665DA"/>
    <w:rsid w:val="00602EB9"/>
    <w:rsid w:val="00664245"/>
    <w:rsid w:val="006D5704"/>
    <w:rsid w:val="0070120D"/>
    <w:rsid w:val="0070343A"/>
    <w:rsid w:val="00736252"/>
    <w:rsid w:val="008505B4"/>
    <w:rsid w:val="00851676"/>
    <w:rsid w:val="008771F1"/>
    <w:rsid w:val="00880F66"/>
    <w:rsid w:val="009F472B"/>
    <w:rsid w:val="00A0488B"/>
    <w:rsid w:val="00A274AF"/>
    <w:rsid w:val="00A31500"/>
    <w:rsid w:val="00A71AB5"/>
    <w:rsid w:val="00B71B8E"/>
    <w:rsid w:val="00BC5FD5"/>
    <w:rsid w:val="00C72A23"/>
    <w:rsid w:val="00C82EE6"/>
    <w:rsid w:val="00CE52B5"/>
    <w:rsid w:val="00F71AFD"/>
    <w:rsid w:val="00F9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hask.adm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10</cp:revision>
  <cp:lastPrinted>2016-05-05T10:40:00Z</cp:lastPrinted>
  <dcterms:created xsi:type="dcterms:W3CDTF">2014-06-30T07:28:00Z</dcterms:created>
  <dcterms:modified xsi:type="dcterms:W3CDTF">2016-05-05T11:07:00Z</dcterms:modified>
</cp:coreProperties>
</file>